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377A83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0"/>
          <w:szCs w:val="20"/>
        </w:rPr>
      </w:pPr>
      <w:r w:rsidRPr="00377A83">
        <w:rPr>
          <w:rFonts w:eastAsia="FangSong"/>
          <w:b/>
          <w:bCs/>
          <w:sz w:val="20"/>
          <w:szCs w:val="20"/>
        </w:rPr>
        <w:t>NOTICE OF MOORE COUNTY COMMISSIONERS’ COURT</w:t>
      </w:r>
    </w:p>
    <w:p w14:paraId="3A64B778" w14:textId="77777777" w:rsidR="00F51BC3" w:rsidRPr="007C29E1" w:rsidRDefault="00F51BC3" w:rsidP="00BF681F">
      <w:pPr>
        <w:jc w:val="center"/>
        <w:rPr>
          <w:rFonts w:eastAsia="FangSong"/>
          <w:b/>
          <w:bCs/>
          <w:sz w:val="19"/>
          <w:szCs w:val="19"/>
        </w:rPr>
      </w:pPr>
    </w:p>
    <w:p w14:paraId="0B794176" w14:textId="603462CF" w:rsidR="004843D2" w:rsidRPr="007C29E1" w:rsidRDefault="00BF681F" w:rsidP="00BF681F">
      <w:pPr>
        <w:jc w:val="both"/>
        <w:rPr>
          <w:rFonts w:eastAsia="FangSong"/>
          <w:sz w:val="19"/>
          <w:szCs w:val="19"/>
        </w:rPr>
      </w:pPr>
      <w:r w:rsidRPr="007C29E1">
        <w:rPr>
          <w:rFonts w:eastAsia="FangSong"/>
          <w:sz w:val="19"/>
          <w:szCs w:val="19"/>
        </w:rPr>
        <w:t xml:space="preserve">Pursuant to the provisions of Chapter 551 of the Texas </w:t>
      </w:r>
      <w:r w:rsidR="007C29E1" w:rsidRPr="007C29E1">
        <w:rPr>
          <w:rFonts w:eastAsia="FangSong"/>
          <w:b/>
          <w:bCs/>
          <w:sz w:val="19"/>
          <w:szCs w:val="19"/>
        </w:rPr>
        <w:t>Special</w:t>
      </w:r>
      <w:r w:rsidR="009760F0" w:rsidRPr="007C29E1">
        <w:rPr>
          <w:rFonts w:eastAsia="FangSong"/>
          <w:sz w:val="19"/>
          <w:szCs w:val="19"/>
        </w:rPr>
        <w:t xml:space="preserve"> </w:t>
      </w:r>
      <w:r w:rsidRPr="007C29E1">
        <w:rPr>
          <w:rFonts w:eastAsia="FangSong"/>
          <w:b/>
          <w:bCs/>
          <w:sz w:val="19"/>
          <w:szCs w:val="19"/>
        </w:rPr>
        <w:t xml:space="preserve">Meeting </w:t>
      </w:r>
      <w:r w:rsidRPr="007C29E1">
        <w:rPr>
          <w:rFonts w:eastAsia="FangSong"/>
          <w:sz w:val="19"/>
          <w:szCs w:val="19"/>
        </w:rPr>
        <w:t>of said Court on</w:t>
      </w:r>
      <w:r w:rsidR="009C7A23" w:rsidRPr="007C29E1">
        <w:rPr>
          <w:rFonts w:eastAsia="FangSong"/>
          <w:sz w:val="19"/>
          <w:szCs w:val="19"/>
        </w:rPr>
        <w:t xml:space="preserve"> </w:t>
      </w:r>
      <w:r w:rsidR="00687D0A" w:rsidRPr="007C29E1">
        <w:rPr>
          <w:rFonts w:eastAsia="FangSong"/>
          <w:b/>
          <w:sz w:val="19"/>
          <w:szCs w:val="19"/>
        </w:rPr>
        <w:t>Monday</w:t>
      </w:r>
      <w:r w:rsidR="005A6110" w:rsidRPr="007C29E1">
        <w:rPr>
          <w:rFonts w:eastAsia="FangSong"/>
          <w:b/>
          <w:sz w:val="19"/>
          <w:szCs w:val="19"/>
        </w:rPr>
        <w:t xml:space="preserve">, </w:t>
      </w:r>
      <w:r w:rsidR="0052271C" w:rsidRPr="007C29E1">
        <w:rPr>
          <w:rFonts w:eastAsia="FangSong"/>
          <w:b/>
          <w:sz w:val="19"/>
          <w:szCs w:val="19"/>
        </w:rPr>
        <w:t xml:space="preserve">October </w:t>
      </w:r>
      <w:r w:rsidR="000920B5" w:rsidRPr="007C29E1">
        <w:rPr>
          <w:rFonts w:eastAsia="FangSong"/>
          <w:b/>
          <w:sz w:val="19"/>
          <w:szCs w:val="19"/>
        </w:rPr>
        <w:t>23</w:t>
      </w:r>
      <w:r w:rsidR="0052271C" w:rsidRPr="007C29E1">
        <w:rPr>
          <w:rFonts w:eastAsia="FangSong"/>
          <w:b/>
          <w:sz w:val="19"/>
          <w:szCs w:val="19"/>
        </w:rPr>
        <w:t>,</w:t>
      </w:r>
      <w:r w:rsidR="00401E12" w:rsidRPr="007C29E1">
        <w:rPr>
          <w:rFonts w:eastAsia="FangSong"/>
          <w:b/>
          <w:sz w:val="19"/>
          <w:szCs w:val="19"/>
        </w:rPr>
        <w:t xml:space="preserve"> 202</w:t>
      </w:r>
      <w:r w:rsidR="006261E2" w:rsidRPr="007C29E1">
        <w:rPr>
          <w:rFonts w:eastAsia="FangSong"/>
          <w:b/>
          <w:sz w:val="19"/>
          <w:szCs w:val="19"/>
        </w:rPr>
        <w:t>3</w:t>
      </w:r>
      <w:r w:rsidR="00883271" w:rsidRPr="007C29E1">
        <w:rPr>
          <w:rFonts w:eastAsia="FangSong"/>
          <w:b/>
          <w:sz w:val="19"/>
          <w:szCs w:val="19"/>
        </w:rPr>
        <w:t>,</w:t>
      </w:r>
      <w:r w:rsidRPr="007C29E1">
        <w:rPr>
          <w:rFonts w:eastAsia="FangSong"/>
          <w:b/>
          <w:sz w:val="19"/>
          <w:szCs w:val="19"/>
        </w:rPr>
        <w:t xml:space="preserve"> </w:t>
      </w:r>
      <w:r w:rsidRPr="007C29E1">
        <w:rPr>
          <w:rFonts w:eastAsia="FangSong"/>
          <w:b/>
          <w:bCs/>
          <w:sz w:val="19"/>
          <w:szCs w:val="19"/>
        </w:rPr>
        <w:t>at</w:t>
      </w:r>
      <w:r w:rsidR="005C147B" w:rsidRPr="007C29E1">
        <w:rPr>
          <w:rFonts w:eastAsia="FangSong"/>
          <w:b/>
          <w:bCs/>
          <w:sz w:val="19"/>
          <w:szCs w:val="19"/>
        </w:rPr>
        <w:t xml:space="preserve"> </w:t>
      </w:r>
      <w:r w:rsidR="00687D0A" w:rsidRPr="007C29E1">
        <w:rPr>
          <w:rFonts w:eastAsia="FangSong"/>
          <w:b/>
          <w:bCs/>
          <w:sz w:val="19"/>
          <w:szCs w:val="19"/>
        </w:rPr>
        <w:t>9</w:t>
      </w:r>
      <w:r w:rsidR="00CF0EA5" w:rsidRPr="007C29E1">
        <w:rPr>
          <w:rFonts w:eastAsia="FangSong"/>
          <w:b/>
          <w:bCs/>
          <w:sz w:val="19"/>
          <w:szCs w:val="19"/>
        </w:rPr>
        <w:t>:00</w:t>
      </w:r>
      <w:r w:rsidR="005C147B" w:rsidRPr="007C29E1">
        <w:rPr>
          <w:rFonts w:eastAsia="FangSong"/>
          <w:b/>
          <w:bCs/>
          <w:sz w:val="19"/>
          <w:szCs w:val="19"/>
        </w:rPr>
        <w:t xml:space="preserve"> </w:t>
      </w:r>
      <w:r w:rsidR="003504F1" w:rsidRPr="007C29E1">
        <w:rPr>
          <w:rFonts w:eastAsia="FangSong"/>
          <w:b/>
          <w:bCs/>
          <w:sz w:val="19"/>
          <w:szCs w:val="19"/>
        </w:rPr>
        <w:t>a</w:t>
      </w:r>
      <w:r w:rsidR="00347988" w:rsidRPr="007C29E1">
        <w:rPr>
          <w:rFonts w:eastAsia="FangSong"/>
          <w:b/>
          <w:bCs/>
          <w:sz w:val="19"/>
          <w:szCs w:val="19"/>
        </w:rPr>
        <w:t>.</w:t>
      </w:r>
      <w:r w:rsidRPr="007C29E1">
        <w:rPr>
          <w:rFonts w:eastAsia="FangSong"/>
          <w:b/>
          <w:bCs/>
          <w:sz w:val="19"/>
          <w:szCs w:val="19"/>
        </w:rPr>
        <w:t>m.,</w:t>
      </w:r>
      <w:r w:rsidRPr="007C29E1">
        <w:rPr>
          <w:rFonts w:eastAsia="FangSong"/>
          <w:sz w:val="19"/>
          <w:szCs w:val="19"/>
        </w:rPr>
        <w:t xml:space="preserve"> in the </w:t>
      </w:r>
      <w:r w:rsidR="00687D0A" w:rsidRPr="007C29E1">
        <w:rPr>
          <w:rFonts w:eastAsia="FangSong"/>
          <w:sz w:val="19"/>
          <w:szCs w:val="19"/>
        </w:rPr>
        <w:t>Commissioners’ Courtroom 715 S. Dumas Ave., Room 203</w:t>
      </w:r>
      <w:r w:rsidRPr="007C29E1">
        <w:rPr>
          <w:rFonts w:eastAsia="FangSong"/>
          <w:sz w:val="19"/>
          <w:szCs w:val="19"/>
        </w:rPr>
        <w:t>, Dumas, Moore County, Texas, at which time they will consider the following:</w:t>
      </w:r>
      <w:r w:rsidR="00E86BEC" w:rsidRPr="007C29E1">
        <w:rPr>
          <w:rFonts w:eastAsia="FangSong"/>
          <w:sz w:val="19"/>
          <w:szCs w:val="19"/>
        </w:rPr>
        <w:t xml:space="preserve"> </w:t>
      </w:r>
    </w:p>
    <w:p w14:paraId="5361A514" w14:textId="77777777" w:rsidR="00AD4D41" w:rsidRPr="007C29E1" w:rsidRDefault="00AD4D41" w:rsidP="00BF681F">
      <w:pPr>
        <w:jc w:val="both"/>
        <w:rPr>
          <w:rFonts w:eastAsia="FangSong"/>
          <w:sz w:val="19"/>
          <w:szCs w:val="19"/>
        </w:rPr>
      </w:pPr>
    </w:p>
    <w:p w14:paraId="2C6592CA" w14:textId="662B69F3" w:rsidR="00ED122E" w:rsidRPr="007C29E1" w:rsidRDefault="00BF681F" w:rsidP="00ED122E">
      <w:pPr>
        <w:spacing w:line="276" w:lineRule="auto"/>
        <w:jc w:val="both"/>
        <w:rPr>
          <w:rFonts w:eastAsia="FangSong"/>
          <w:b/>
          <w:sz w:val="19"/>
          <w:szCs w:val="19"/>
        </w:rPr>
      </w:pPr>
      <w:r w:rsidRPr="007C29E1">
        <w:rPr>
          <w:rFonts w:eastAsia="FangSong"/>
          <w:b/>
          <w:sz w:val="19"/>
          <w:szCs w:val="19"/>
        </w:rPr>
        <w:t xml:space="preserve">Call meeting to order                                                </w:t>
      </w:r>
      <w:r w:rsidR="007630B7" w:rsidRPr="007C29E1">
        <w:rPr>
          <w:rFonts w:eastAsia="FangSong"/>
          <w:b/>
          <w:sz w:val="19"/>
          <w:szCs w:val="19"/>
        </w:rPr>
        <w:t xml:space="preserve">   </w:t>
      </w:r>
      <w:r w:rsidR="000F23CB" w:rsidRPr="007C29E1">
        <w:rPr>
          <w:rFonts w:eastAsia="FangSong"/>
          <w:b/>
          <w:sz w:val="19"/>
          <w:szCs w:val="19"/>
        </w:rPr>
        <w:t>I</w:t>
      </w:r>
      <w:r w:rsidRPr="007C29E1">
        <w:rPr>
          <w:rFonts w:eastAsia="FangSong"/>
          <w:b/>
          <w:sz w:val="19"/>
          <w:szCs w:val="19"/>
        </w:rPr>
        <w:t>nvocation</w:t>
      </w:r>
      <w:r w:rsidR="000039F5" w:rsidRPr="007C29E1">
        <w:rPr>
          <w:rFonts w:eastAsia="FangSong"/>
          <w:b/>
          <w:sz w:val="19"/>
          <w:szCs w:val="19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0A1A6B" w:rsidRPr="007C29E1">
        <w:rPr>
          <w:rFonts w:eastAsia="FangSong"/>
          <w:b/>
          <w:sz w:val="19"/>
          <w:szCs w:val="19"/>
        </w:rPr>
        <w:t>Commissioner</w:t>
      </w:r>
      <w:r w:rsidR="00732B31" w:rsidRPr="007C29E1">
        <w:rPr>
          <w:rFonts w:eastAsia="FangSong"/>
          <w:b/>
          <w:sz w:val="19"/>
          <w:szCs w:val="19"/>
        </w:rPr>
        <w:t xml:space="preserve"> </w:t>
      </w:r>
      <w:r w:rsidR="000920B5" w:rsidRPr="007C29E1">
        <w:rPr>
          <w:rFonts w:eastAsia="FangSong"/>
          <w:b/>
          <w:sz w:val="19"/>
          <w:szCs w:val="19"/>
        </w:rPr>
        <w:t>Farni</w:t>
      </w:r>
    </w:p>
    <w:p w14:paraId="7A9FDA2D" w14:textId="77777777" w:rsidR="00864280" w:rsidRPr="007C29E1" w:rsidRDefault="00864280" w:rsidP="00ED122E">
      <w:pPr>
        <w:spacing w:line="276" w:lineRule="auto"/>
        <w:jc w:val="both"/>
        <w:rPr>
          <w:rFonts w:eastAsia="FangSong"/>
          <w:b/>
          <w:sz w:val="19"/>
          <w:szCs w:val="19"/>
        </w:rPr>
      </w:pPr>
    </w:p>
    <w:bookmarkEnd w:id="0"/>
    <w:bookmarkEnd w:id="1"/>
    <w:bookmarkEnd w:id="2"/>
    <w:bookmarkEnd w:id="3"/>
    <w:bookmarkEnd w:id="4"/>
    <w:bookmarkEnd w:id="5"/>
    <w:p w14:paraId="63AFD3E4" w14:textId="1D64E9CC" w:rsidR="00687D0A" w:rsidRPr="004731EE" w:rsidRDefault="00C36EBB" w:rsidP="00303B0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R</w:t>
      </w:r>
      <w:r w:rsidR="00687D0A" w:rsidRPr="004731EE">
        <w:rPr>
          <w:sz w:val="22"/>
          <w:szCs w:val="22"/>
        </w:rPr>
        <w:t>outine announcements and reports</w:t>
      </w:r>
    </w:p>
    <w:p w14:paraId="6B60D04E" w14:textId="77777777" w:rsidR="00687D0A" w:rsidRPr="00E05F66" w:rsidRDefault="00687D0A" w:rsidP="00303B0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4731EE">
        <w:rPr>
          <w:sz w:val="22"/>
          <w:szCs w:val="22"/>
        </w:rPr>
        <w:t>Examine and approve all accounts</w:t>
      </w:r>
    </w:p>
    <w:p w14:paraId="429355F6" w14:textId="27ED6A6B" w:rsidR="00E05F66" w:rsidRPr="00217D33" w:rsidRDefault="00E05F66" w:rsidP="00303B0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6" w:name="_Hlk148623291"/>
      <w:r>
        <w:rPr>
          <w:sz w:val="22"/>
          <w:szCs w:val="22"/>
        </w:rPr>
        <w:t>Discuss and approve renewing IT contract with Elite Technologies</w:t>
      </w:r>
      <w:bookmarkEnd w:id="6"/>
      <w:r w:rsidR="007C29E1">
        <w:rPr>
          <w:sz w:val="22"/>
          <w:szCs w:val="22"/>
        </w:rPr>
        <w:t xml:space="preserve"> at a cost of $95,000 per year</w:t>
      </w:r>
    </w:p>
    <w:p w14:paraId="6B82E075" w14:textId="77777777" w:rsidR="00217D33" w:rsidRPr="004731EE" w:rsidRDefault="00217D33" w:rsidP="00217D33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7" w:name="_Hlk148623542"/>
      <w:r w:rsidRPr="004731EE">
        <w:rPr>
          <w:sz w:val="22"/>
          <w:szCs w:val="22"/>
        </w:rPr>
        <w:t xml:space="preserve">Discuss and approve $4,485 to </w:t>
      </w:r>
      <w:proofErr w:type="spellStart"/>
      <w:r w:rsidRPr="004731EE">
        <w:rPr>
          <w:sz w:val="22"/>
          <w:szCs w:val="22"/>
        </w:rPr>
        <w:t>Essinta</w:t>
      </w:r>
      <w:proofErr w:type="spellEnd"/>
      <w:r w:rsidRPr="004731EE">
        <w:rPr>
          <w:sz w:val="22"/>
          <w:szCs w:val="22"/>
        </w:rPr>
        <w:t xml:space="preserve"> for FBO Director Package at airport to be paid out of RAMP Grant fund</w:t>
      </w:r>
      <w:bookmarkEnd w:id="7"/>
      <w:r w:rsidRPr="004731EE">
        <w:rPr>
          <w:sz w:val="22"/>
          <w:szCs w:val="22"/>
        </w:rPr>
        <w:t>s</w:t>
      </w:r>
    </w:p>
    <w:p w14:paraId="2FD73748" w14:textId="3F2A555B" w:rsidR="00740277" w:rsidRPr="004731EE" w:rsidRDefault="00740277" w:rsidP="00303B0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8" w:name="_Hlk148623301"/>
      <w:r w:rsidRPr="004731EE">
        <w:rPr>
          <w:sz w:val="22"/>
          <w:szCs w:val="22"/>
        </w:rPr>
        <w:t>Discuss and approve the replacement and hiring of a custodian at the Cactus Library with a starting wage of $10.00 per hour to be paid out of the Maintenance Department’s Budget</w:t>
      </w:r>
      <w:bookmarkEnd w:id="8"/>
    </w:p>
    <w:p w14:paraId="6CC84925" w14:textId="05FCF832" w:rsidR="00740277" w:rsidRPr="004731EE" w:rsidRDefault="00740277" w:rsidP="00303B0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9" w:name="_Hlk148623310"/>
      <w:r w:rsidRPr="004731EE">
        <w:rPr>
          <w:sz w:val="22"/>
          <w:szCs w:val="22"/>
        </w:rPr>
        <w:t>Discuss and approve the hiring of additional library subs for the Britain Memorial Library and the Cactus Branch Library with a starting wage of $10.00 per hour</w:t>
      </w:r>
      <w:bookmarkEnd w:id="9"/>
    </w:p>
    <w:p w14:paraId="63CEA568" w14:textId="65AC4F12" w:rsidR="00AC2384" w:rsidRPr="004731EE" w:rsidRDefault="003433FF" w:rsidP="00303B0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10" w:name="_Hlk148623326"/>
      <w:r w:rsidRPr="004731EE">
        <w:rPr>
          <w:sz w:val="22"/>
          <w:szCs w:val="22"/>
        </w:rPr>
        <w:t>Discuss and approve the Moore County Jury Plan that is required by the Texas Secretary of State</w:t>
      </w:r>
      <w:bookmarkEnd w:id="10"/>
    </w:p>
    <w:p w14:paraId="46FE2D18" w14:textId="3023387D" w:rsidR="003433FF" w:rsidRPr="004731EE" w:rsidRDefault="003433FF" w:rsidP="00303B0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11" w:name="_Hlk148623340"/>
      <w:r w:rsidRPr="004731EE">
        <w:rPr>
          <w:sz w:val="22"/>
          <w:szCs w:val="22"/>
        </w:rPr>
        <w:t>Discuss and approve the mandatory increase on Juror Pay to $20.00 for the first day of service and $58.00 for each additional day of service, to be paid from the jury fund already established on the 2023-2024 District Clerk budget.  The state will also reimburse Moore County $14.00 for the first day of service and $52.00 for each additional day of service to be effective September 1, 2023</w:t>
      </w:r>
      <w:bookmarkEnd w:id="11"/>
    </w:p>
    <w:p w14:paraId="7E1D84A9" w14:textId="77777777" w:rsidR="00AC2384" w:rsidRPr="004731EE" w:rsidRDefault="00AC2384" w:rsidP="00303B05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12" w:name="_Hlk148623353"/>
      <w:r w:rsidRPr="004731EE">
        <w:rPr>
          <w:sz w:val="22"/>
          <w:szCs w:val="22"/>
        </w:rPr>
        <w:t>Discuss and approve $4,248.00 bill to Nordic Backup, Inc. to be paid out of 69</w:t>
      </w:r>
      <w:r w:rsidRPr="004731EE">
        <w:rPr>
          <w:sz w:val="22"/>
          <w:szCs w:val="22"/>
          <w:vertAlign w:val="superscript"/>
        </w:rPr>
        <w:t>th</w:t>
      </w:r>
      <w:r w:rsidRPr="004731EE">
        <w:rPr>
          <w:sz w:val="22"/>
          <w:szCs w:val="22"/>
        </w:rPr>
        <w:t xml:space="preserve"> Judicial District Attorney’s Nordic backup budget line item.</w:t>
      </w:r>
      <w:bookmarkEnd w:id="12"/>
      <w:r w:rsidRPr="004731EE">
        <w:rPr>
          <w:sz w:val="22"/>
          <w:szCs w:val="22"/>
        </w:rPr>
        <w:t xml:space="preserve"> </w:t>
      </w:r>
    </w:p>
    <w:p w14:paraId="4D7753A9" w14:textId="77777777" w:rsidR="00AC2384" w:rsidRPr="004731EE" w:rsidRDefault="00AC2384" w:rsidP="00303B05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13" w:name="_Hlk148623386"/>
      <w:r w:rsidRPr="004731EE">
        <w:rPr>
          <w:sz w:val="22"/>
          <w:szCs w:val="22"/>
        </w:rPr>
        <w:t xml:space="preserve">Discuss and approve $1,236.00 purchase of 80 books from Clear to distribute to law enforcement officers, </w:t>
      </w:r>
      <w:proofErr w:type="gramStart"/>
      <w:r w:rsidRPr="004731EE">
        <w:rPr>
          <w:sz w:val="22"/>
          <w:szCs w:val="22"/>
        </w:rPr>
        <w:t>jails</w:t>
      </w:r>
      <w:proofErr w:type="gramEnd"/>
      <w:r w:rsidRPr="004731EE">
        <w:rPr>
          <w:sz w:val="22"/>
          <w:szCs w:val="22"/>
        </w:rPr>
        <w:t xml:space="preserve"> and felony prosecutors in the 69</w:t>
      </w:r>
      <w:r w:rsidRPr="004731EE">
        <w:rPr>
          <w:sz w:val="22"/>
          <w:szCs w:val="22"/>
          <w:vertAlign w:val="superscript"/>
        </w:rPr>
        <w:t>th</w:t>
      </w:r>
      <w:r w:rsidRPr="004731EE">
        <w:rPr>
          <w:sz w:val="22"/>
          <w:szCs w:val="22"/>
        </w:rPr>
        <w:t xml:space="preserve"> Judicial District to be paid out of the 69</w:t>
      </w:r>
      <w:r w:rsidRPr="004731EE">
        <w:rPr>
          <w:sz w:val="22"/>
          <w:szCs w:val="22"/>
          <w:vertAlign w:val="superscript"/>
        </w:rPr>
        <w:t>th</w:t>
      </w:r>
      <w:r w:rsidRPr="004731EE">
        <w:rPr>
          <w:sz w:val="22"/>
          <w:szCs w:val="22"/>
        </w:rPr>
        <w:t xml:space="preserve"> Judicial District Attorney’s office forfeiture account. </w:t>
      </w:r>
      <w:bookmarkEnd w:id="13"/>
    </w:p>
    <w:p w14:paraId="75D1556E" w14:textId="77777777" w:rsidR="00AC2384" w:rsidRPr="004731EE" w:rsidRDefault="00AC2384" w:rsidP="00303B05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14" w:name="_Hlk148623396"/>
      <w:r w:rsidRPr="004731EE">
        <w:rPr>
          <w:sz w:val="22"/>
          <w:szCs w:val="22"/>
        </w:rPr>
        <w:t xml:space="preserve">Discuss and approve payment of $6,450.00 </w:t>
      </w:r>
      <w:proofErr w:type="gramStart"/>
      <w:r w:rsidRPr="004731EE">
        <w:rPr>
          <w:sz w:val="22"/>
          <w:szCs w:val="22"/>
        </w:rPr>
        <w:t>one year</w:t>
      </w:r>
      <w:proofErr w:type="gramEnd"/>
      <w:r w:rsidRPr="004731EE">
        <w:rPr>
          <w:sz w:val="22"/>
          <w:szCs w:val="22"/>
        </w:rPr>
        <w:t xml:space="preserve"> subscription to Cellebrite or reimbursement to Dumas Police Department for payment of Cellebrite software for 69</w:t>
      </w:r>
      <w:r w:rsidRPr="004731EE">
        <w:rPr>
          <w:sz w:val="22"/>
          <w:szCs w:val="22"/>
          <w:vertAlign w:val="superscript"/>
        </w:rPr>
        <w:t>th</w:t>
      </w:r>
      <w:r w:rsidRPr="004731EE">
        <w:rPr>
          <w:sz w:val="22"/>
          <w:szCs w:val="22"/>
        </w:rPr>
        <w:t xml:space="preserve"> Judicial District law enforcement agency use (subject to a MOU) to be paid out of the 69</w:t>
      </w:r>
      <w:r w:rsidRPr="004731EE">
        <w:rPr>
          <w:sz w:val="22"/>
          <w:szCs w:val="22"/>
          <w:vertAlign w:val="superscript"/>
        </w:rPr>
        <w:t>th</w:t>
      </w:r>
      <w:r w:rsidRPr="004731EE">
        <w:rPr>
          <w:sz w:val="22"/>
          <w:szCs w:val="22"/>
        </w:rPr>
        <w:t xml:space="preserve"> Judicial District Attorney’s office forfeiture account.  </w:t>
      </w:r>
      <w:bookmarkEnd w:id="14"/>
    </w:p>
    <w:p w14:paraId="7AC75165" w14:textId="77777777" w:rsidR="00AC2384" w:rsidRPr="004731EE" w:rsidRDefault="00AC2384" w:rsidP="00303B05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15" w:name="_Hlk148623411"/>
      <w:r w:rsidRPr="004731EE">
        <w:rPr>
          <w:sz w:val="22"/>
          <w:szCs w:val="22"/>
        </w:rPr>
        <w:t>Discuss and approve payment of $7,120.00 to pay for 16 officers to attend the Courtroom Testimony Practical Application class (TEEX FSA 119) to be paid out of the 69</w:t>
      </w:r>
      <w:r w:rsidRPr="004731EE">
        <w:rPr>
          <w:sz w:val="22"/>
          <w:szCs w:val="22"/>
          <w:vertAlign w:val="superscript"/>
        </w:rPr>
        <w:t>th</w:t>
      </w:r>
      <w:r w:rsidRPr="004731EE">
        <w:rPr>
          <w:sz w:val="22"/>
          <w:szCs w:val="22"/>
        </w:rPr>
        <w:t xml:space="preserve"> Judicial District Attorney’s office forfeiture account.  </w:t>
      </w:r>
      <w:bookmarkEnd w:id="15"/>
    </w:p>
    <w:p w14:paraId="4B8A9A62" w14:textId="77777777" w:rsidR="00AC2384" w:rsidRPr="004731EE" w:rsidRDefault="00AC2384" w:rsidP="00303B05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16" w:name="_Hlk148623423"/>
      <w:r w:rsidRPr="004731EE">
        <w:rPr>
          <w:sz w:val="22"/>
          <w:szCs w:val="22"/>
        </w:rPr>
        <w:t>Discuss and approve payment of $912.00 to pay for 16 officers to complete the online prerequisite for the Courtroom Testimony Practical Application class to be paid out of the 69</w:t>
      </w:r>
      <w:r w:rsidRPr="004731EE">
        <w:rPr>
          <w:sz w:val="22"/>
          <w:szCs w:val="22"/>
          <w:vertAlign w:val="superscript"/>
        </w:rPr>
        <w:t>th</w:t>
      </w:r>
      <w:r w:rsidRPr="004731EE">
        <w:rPr>
          <w:sz w:val="22"/>
          <w:szCs w:val="22"/>
        </w:rPr>
        <w:t xml:space="preserve"> Judicial District Attorney’s office forfeiture account. </w:t>
      </w:r>
      <w:bookmarkEnd w:id="16"/>
      <w:r w:rsidRPr="004731EE">
        <w:rPr>
          <w:sz w:val="22"/>
          <w:szCs w:val="22"/>
        </w:rPr>
        <w:t> </w:t>
      </w:r>
    </w:p>
    <w:p w14:paraId="1D733B5F" w14:textId="1F5183D6" w:rsidR="00AC2384" w:rsidRPr="004731EE" w:rsidRDefault="00AC2384" w:rsidP="00303B0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17" w:name="_Hlk148623434"/>
      <w:r w:rsidRPr="004731EE">
        <w:rPr>
          <w:sz w:val="22"/>
          <w:szCs w:val="22"/>
        </w:rPr>
        <w:t>Discuss and approve payment of $9,600.00 to pay for 16 officers to attend the Crime Scene Investigation class (TEEX FSA 106) to be paid out of the 69</w:t>
      </w:r>
      <w:r w:rsidRPr="004731EE">
        <w:rPr>
          <w:sz w:val="22"/>
          <w:szCs w:val="22"/>
          <w:vertAlign w:val="superscript"/>
        </w:rPr>
        <w:t>th</w:t>
      </w:r>
      <w:r w:rsidRPr="004731EE">
        <w:rPr>
          <w:sz w:val="22"/>
          <w:szCs w:val="22"/>
        </w:rPr>
        <w:t xml:space="preserve"> Judicial District Attorney’s office forfeiture account.</w:t>
      </w:r>
      <w:bookmarkEnd w:id="17"/>
    </w:p>
    <w:p w14:paraId="38877F3E" w14:textId="4816CCC1" w:rsidR="00021C9D" w:rsidRPr="004731EE" w:rsidRDefault="00F3785D" w:rsidP="00303B0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18" w:name="_Hlk148623444"/>
      <w:r w:rsidRPr="004731EE">
        <w:rPr>
          <w:sz w:val="22"/>
          <w:szCs w:val="22"/>
        </w:rPr>
        <w:t>Discuss and approve the purchase of a door lock system for the jail in the amount of $4,699.60 to be paid out of Repairs and Maintenance</w:t>
      </w:r>
      <w:bookmarkEnd w:id="18"/>
    </w:p>
    <w:p w14:paraId="2E9D0CCF" w14:textId="77777777" w:rsidR="00021C9D" w:rsidRPr="004731EE" w:rsidRDefault="00021C9D" w:rsidP="00303B0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19" w:name="_Hlk148623482"/>
      <w:r w:rsidRPr="004731EE">
        <w:rPr>
          <w:sz w:val="22"/>
          <w:szCs w:val="22"/>
        </w:rPr>
        <w:t xml:space="preserve">Move Deputy Esparza to Sergeant with a pay increase from $29.89 to $30.26 </w:t>
      </w:r>
      <w:proofErr w:type="gramStart"/>
      <w:r w:rsidRPr="004731EE">
        <w:rPr>
          <w:sz w:val="22"/>
          <w:szCs w:val="22"/>
        </w:rPr>
        <w:t>( 37</w:t>
      </w:r>
      <w:proofErr w:type="gramEnd"/>
      <w:r w:rsidRPr="004731EE">
        <w:rPr>
          <w:sz w:val="22"/>
          <w:szCs w:val="22"/>
        </w:rPr>
        <w:t xml:space="preserve"> cents) Budgeted</w:t>
      </w:r>
      <w:bookmarkEnd w:id="19"/>
    </w:p>
    <w:p w14:paraId="62627E34" w14:textId="77777777" w:rsidR="00021C9D" w:rsidRPr="004731EE" w:rsidRDefault="00021C9D" w:rsidP="00303B0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20" w:name="_Hlk148623493"/>
      <w:r w:rsidRPr="004731EE">
        <w:rPr>
          <w:sz w:val="22"/>
          <w:szCs w:val="22"/>
        </w:rPr>
        <w:t xml:space="preserve">Move Deputy Vargas to Sergeant with a pay increase from $29.89 to $30.26 </w:t>
      </w:r>
      <w:proofErr w:type="gramStart"/>
      <w:r w:rsidRPr="004731EE">
        <w:rPr>
          <w:sz w:val="22"/>
          <w:szCs w:val="22"/>
        </w:rPr>
        <w:t>( 37</w:t>
      </w:r>
      <w:proofErr w:type="gramEnd"/>
      <w:r w:rsidRPr="004731EE">
        <w:rPr>
          <w:sz w:val="22"/>
          <w:szCs w:val="22"/>
        </w:rPr>
        <w:t xml:space="preserve"> cents)  Budgeted </w:t>
      </w:r>
      <w:bookmarkEnd w:id="20"/>
    </w:p>
    <w:p w14:paraId="0B236968" w14:textId="44CA7ADA" w:rsidR="00021C9D" w:rsidRPr="004731EE" w:rsidRDefault="00021C9D" w:rsidP="00303B0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21" w:name="_Hlk148623503"/>
      <w:r w:rsidRPr="004731EE">
        <w:rPr>
          <w:sz w:val="22"/>
          <w:szCs w:val="22"/>
        </w:rPr>
        <w:t xml:space="preserve">Purchase 10 Glock hand guns and accessories for </w:t>
      </w:r>
      <w:r w:rsidR="001D1AAD" w:rsidRPr="004731EE">
        <w:rPr>
          <w:sz w:val="22"/>
          <w:szCs w:val="22"/>
        </w:rPr>
        <w:t>the corrections</w:t>
      </w:r>
      <w:r w:rsidRPr="004731EE">
        <w:rPr>
          <w:sz w:val="22"/>
          <w:szCs w:val="22"/>
        </w:rPr>
        <w:t xml:space="preserve"> transport officers and field deputies at a cost of $10,668.38. to be paid out of SB 22</w:t>
      </w:r>
      <w:bookmarkEnd w:id="21"/>
    </w:p>
    <w:p w14:paraId="51F27EB9" w14:textId="739D2722" w:rsidR="00021C9D" w:rsidRPr="004731EE" w:rsidRDefault="00021C9D" w:rsidP="00303B0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22" w:name="_Hlk148623513"/>
      <w:r w:rsidRPr="004731EE">
        <w:rPr>
          <w:sz w:val="22"/>
          <w:szCs w:val="22"/>
        </w:rPr>
        <w:t>Purchase 3 Heavy rifle resistant vest and 10 ballistic helmets at a cost of $14,376.09 to be paid out of SB 22</w:t>
      </w:r>
      <w:bookmarkEnd w:id="22"/>
    </w:p>
    <w:p w14:paraId="6C3E40CE" w14:textId="250CBD1F" w:rsidR="000920B5" w:rsidRPr="004731EE" w:rsidRDefault="000920B5" w:rsidP="00303B0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23" w:name="_Hlk148623528"/>
      <w:r w:rsidRPr="004731EE">
        <w:rPr>
          <w:sz w:val="22"/>
          <w:szCs w:val="22"/>
        </w:rPr>
        <w:t>Discuss and approve proclamation supporting Operation Green Light</w:t>
      </w:r>
      <w:bookmarkEnd w:id="23"/>
    </w:p>
    <w:p w14:paraId="790B09D4" w14:textId="35A573E4" w:rsidR="00686BF4" w:rsidRPr="004731EE" w:rsidRDefault="00686BF4" w:rsidP="00303B05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24" w:name="_Hlk147415447"/>
      <w:bookmarkStart w:id="25" w:name="_Hlk134103074"/>
      <w:r w:rsidRPr="004731EE">
        <w:rPr>
          <w:sz w:val="22"/>
          <w:szCs w:val="22"/>
        </w:rPr>
        <w:t>Discuss Road and Bridge matters and take any necessary action</w:t>
      </w:r>
      <w:bookmarkEnd w:id="24"/>
    </w:p>
    <w:p w14:paraId="4CE97343" w14:textId="236BE322" w:rsidR="001E592B" w:rsidRPr="004731EE" w:rsidRDefault="001E592B" w:rsidP="00303B0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26" w:name="_Hlk134103082"/>
      <w:bookmarkEnd w:id="25"/>
      <w:r w:rsidRPr="004731EE">
        <w:rPr>
          <w:sz w:val="22"/>
          <w:szCs w:val="22"/>
        </w:rPr>
        <w:t>Adjourn</w:t>
      </w:r>
    </w:p>
    <w:bookmarkEnd w:id="26"/>
    <w:p w14:paraId="6900916F" w14:textId="2A8C792E" w:rsidR="00F51BC3" w:rsidRPr="007C29E1" w:rsidRDefault="00F51BC3" w:rsidP="00867BB7">
      <w:pPr>
        <w:pStyle w:val="ListParagraph"/>
        <w:ind w:left="360"/>
        <w:jc w:val="both"/>
        <w:rPr>
          <w:sz w:val="19"/>
          <w:szCs w:val="19"/>
        </w:rPr>
      </w:pPr>
    </w:p>
    <w:p w14:paraId="0B732CE0" w14:textId="0039A557" w:rsidR="00BF681F" w:rsidRPr="007C29E1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19"/>
          <w:szCs w:val="19"/>
        </w:rPr>
      </w:pPr>
      <w:r w:rsidRPr="007C29E1">
        <w:rPr>
          <w:rFonts w:eastAsia="FangSong"/>
          <w:sz w:val="19"/>
          <w:szCs w:val="19"/>
        </w:rPr>
        <w:t>Executed this</w:t>
      </w:r>
      <w:bookmarkStart w:id="27" w:name="_Hlk8224470"/>
      <w:bookmarkStart w:id="28" w:name="_Hlk26432510"/>
      <w:r w:rsidR="00580ADD" w:rsidRPr="007C29E1">
        <w:rPr>
          <w:rFonts w:eastAsia="FangSong"/>
          <w:sz w:val="19"/>
          <w:szCs w:val="19"/>
        </w:rPr>
        <w:t xml:space="preserve"> </w:t>
      </w:r>
      <w:r w:rsidR="007C29E1" w:rsidRPr="007C29E1">
        <w:rPr>
          <w:rFonts w:eastAsia="FangSong"/>
          <w:b/>
          <w:bCs/>
          <w:sz w:val="19"/>
          <w:szCs w:val="19"/>
        </w:rPr>
        <w:t>20</w:t>
      </w:r>
      <w:r w:rsidR="00920E55" w:rsidRPr="007C29E1">
        <w:rPr>
          <w:rFonts w:eastAsia="FangSong"/>
          <w:b/>
          <w:bCs/>
          <w:sz w:val="19"/>
          <w:szCs w:val="19"/>
        </w:rPr>
        <w:t>t</w:t>
      </w:r>
      <w:r w:rsidR="001A7816" w:rsidRPr="007C29E1">
        <w:rPr>
          <w:rFonts w:eastAsia="FangSong"/>
          <w:b/>
          <w:bCs/>
          <w:sz w:val="19"/>
          <w:szCs w:val="19"/>
        </w:rPr>
        <w:t>h</w:t>
      </w:r>
      <w:r w:rsidRPr="007C29E1">
        <w:rPr>
          <w:rFonts w:eastAsia="FangSong"/>
          <w:b/>
          <w:sz w:val="19"/>
          <w:szCs w:val="19"/>
        </w:rPr>
        <w:t xml:space="preserve"> day of </w:t>
      </w:r>
      <w:bookmarkEnd w:id="27"/>
      <w:bookmarkEnd w:id="28"/>
      <w:r w:rsidR="00377A83" w:rsidRPr="007C29E1">
        <w:rPr>
          <w:rFonts w:eastAsia="FangSong"/>
          <w:b/>
          <w:sz w:val="19"/>
          <w:szCs w:val="19"/>
        </w:rPr>
        <w:t>October</w:t>
      </w:r>
      <w:r w:rsidR="00B60BD9" w:rsidRPr="007C29E1">
        <w:rPr>
          <w:rFonts w:eastAsia="FangSong"/>
          <w:b/>
          <w:sz w:val="19"/>
          <w:szCs w:val="19"/>
        </w:rPr>
        <w:t>,</w:t>
      </w:r>
      <w:r w:rsidR="00775C6F" w:rsidRPr="007C29E1">
        <w:rPr>
          <w:rFonts w:eastAsia="FangSong"/>
          <w:b/>
          <w:sz w:val="19"/>
          <w:szCs w:val="19"/>
        </w:rPr>
        <w:t xml:space="preserve"> 202</w:t>
      </w:r>
      <w:r w:rsidR="006261E2" w:rsidRPr="007C29E1">
        <w:rPr>
          <w:rFonts w:eastAsia="FangSong"/>
          <w:b/>
          <w:sz w:val="19"/>
          <w:szCs w:val="19"/>
        </w:rPr>
        <w:t>3</w:t>
      </w:r>
      <w:r w:rsidRPr="007C29E1">
        <w:rPr>
          <w:rFonts w:eastAsia="FangSong"/>
          <w:b/>
          <w:sz w:val="19"/>
          <w:szCs w:val="19"/>
        </w:rPr>
        <w:tab/>
      </w:r>
    </w:p>
    <w:p w14:paraId="75B1E663" w14:textId="77777777" w:rsidR="00AD4D41" w:rsidRPr="007C29E1" w:rsidRDefault="00AD4D41" w:rsidP="00872E7C">
      <w:pPr>
        <w:pStyle w:val="ListParagraph"/>
        <w:spacing w:line="276" w:lineRule="auto"/>
        <w:ind w:left="0"/>
        <w:jc w:val="both"/>
        <w:rPr>
          <w:sz w:val="19"/>
          <w:szCs w:val="19"/>
        </w:rPr>
      </w:pPr>
    </w:p>
    <w:p w14:paraId="7E2A3C91" w14:textId="77777777" w:rsidR="00EA1683" w:rsidRPr="007C29E1" w:rsidRDefault="00BF681F" w:rsidP="00872E7C">
      <w:pPr>
        <w:jc w:val="both"/>
        <w:rPr>
          <w:rFonts w:eastAsia="FangSong"/>
          <w:sz w:val="19"/>
          <w:szCs w:val="19"/>
        </w:rPr>
      </w:pPr>
      <w:r w:rsidRPr="007C29E1">
        <w:rPr>
          <w:rFonts w:eastAsia="FangSong"/>
          <w:sz w:val="19"/>
          <w:szCs w:val="19"/>
        </w:rPr>
        <w:t xml:space="preserve">This notice was posted on the bulletin board on the first floor of the Courthouse and on the </w:t>
      </w:r>
    </w:p>
    <w:p w14:paraId="08B93078" w14:textId="697A5D66" w:rsidR="00092C0B" w:rsidRPr="007C29E1" w:rsidRDefault="00BF681F" w:rsidP="00872E7C">
      <w:pPr>
        <w:jc w:val="both"/>
        <w:rPr>
          <w:rFonts w:eastAsia="FangSong"/>
          <w:sz w:val="19"/>
          <w:szCs w:val="19"/>
        </w:rPr>
      </w:pPr>
      <w:r w:rsidRPr="007C29E1">
        <w:rPr>
          <w:rFonts w:eastAsia="FangSong"/>
          <w:sz w:val="19"/>
          <w:szCs w:val="19"/>
        </w:rPr>
        <w:t xml:space="preserve">West and South Entrance doors of the Courthouse on this the </w:t>
      </w:r>
      <w:r w:rsidR="007C29E1" w:rsidRPr="007C29E1">
        <w:rPr>
          <w:rFonts w:eastAsia="FangSong"/>
          <w:b/>
          <w:sz w:val="19"/>
          <w:szCs w:val="19"/>
        </w:rPr>
        <w:t>20</w:t>
      </w:r>
      <w:r w:rsidR="00920E55" w:rsidRPr="007C29E1">
        <w:rPr>
          <w:rFonts w:eastAsia="FangSong"/>
          <w:b/>
          <w:sz w:val="19"/>
          <w:szCs w:val="19"/>
        </w:rPr>
        <w:t>t</w:t>
      </w:r>
      <w:r w:rsidR="001A7816" w:rsidRPr="007C29E1">
        <w:rPr>
          <w:rFonts w:eastAsia="FangSong"/>
          <w:b/>
          <w:sz w:val="19"/>
          <w:szCs w:val="19"/>
        </w:rPr>
        <w:t>h</w:t>
      </w:r>
      <w:r w:rsidR="00956A07" w:rsidRPr="007C29E1">
        <w:rPr>
          <w:rFonts w:eastAsia="FangSong"/>
          <w:b/>
          <w:sz w:val="19"/>
          <w:szCs w:val="19"/>
        </w:rPr>
        <w:t xml:space="preserve"> </w:t>
      </w:r>
      <w:r w:rsidR="00B60BD9" w:rsidRPr="007C29E1">
        <w:rPr>
          <w:rFonts w:eastAsia="FangSong"/>
          <w:b/>
          <w:sz w:val="19"/>
          <w:szCs w:val="19"/>
        </w:rPr>
        <w:t>day of</w:t>
      </w:r>
      <w:r w:rsidR="002F1ED9" w:rsidRPr="007C29E1">
        <w:rPr>
          <w:rFonts w:eastAsia="FangSong"/>
          <w:b/>
          <w:sz w:val="19"/>
          <w:szCs w:val="19"/>
        </w:rPr>
        <w:t xml:space="preserve"> </w:t>
      </w:r>
      <w:r w:rsidR="00377A83" w:rsidRPr="007C29E1">
        <w:rPr>
          <w:rFonts w:eastAsia="FangSong"/>
          <w:b/>
          <w:sz w:val="19"/>
          <w:szCs w:val="19"/>
        </w:rPr>
        <w:t>October</w:t>
      </w:r>
      <w:r w:rsidR="00775C6F" w:rsidRPr="007C29E1">
        <w:rPr>
          <w:rFonts w:eastAsia="FangSong"/>
          <w:b/>
          <w:sz w:val="19"/>
          <w:szCs w:val="19"/>
        </w:rPr>
        <w:t>, 202</w:t>
      </w:r>
      <w:r w:rsidR="006261E2" w:rsidRPr="007C29E1">
        <w:rPr>
          <w:rFonts w:eastAsia="FangSong"/>
          <w:b/>
          <w:sz w:val="19"/>
          <w:szCs w:val="19"/>
        </w:rPr>
        <w:t>3</w:t>
      </w:r>
      <w:r w:rsidRPr="007C29E1">
        <w:rPr>
          <w:rFonts w:eastAsia="FangSong"/>
          <w:b/>
          <w:sz w:val="19"/>
          <w:szCs w:val="19"/>
        </w:rPr>
        <w:t>.</w:t>
      </w:r>
      <w:r w:rsidRPr="007C29E1">
        <w:rPr>
          <w:rFonts w:eastAsia="FangSong"/>
          <w:sz w:val="19"/>
          <w:szCs w:val="19"/>
        </w:rPr>
        <w:t xml:space="preserve">  </w:t>
      </w:r>
    </w:p>
    <w:p w14:paraId="71815EB7" w14:textId="77777777" w:rsidR="00703028" w:rsidRPr="007C29E1" w:rsidRDefault="00703028" w:rsidP="00F51BC3">
      <w:pPr>
        <w:jc w:val="both"/>
        <w:rPr>
          <w:sz w:val="19"/>
          <w:szCs w:val="19"/>
        </w:rPr>
      </w:pPr>
    </w:p>
    <w:p w14:paraId="28A20807" w14:textId="0B770ED9" w:rsidR="001C245B" w:rsidRPr="007C29E1" w:rsidRDefault="001C245B" w:rsidP="00F51BC3">
      <w:pPr>
        <w:jc w:val="both"/>
        <w:rPr>
          <w:sz w:val="19"/>
          <w:szCs w:val="19"/>
        </w:rPr>
      </w:pPr>
      <w:r w:rsidRPr="007C29E1">
        <w:rPr>
          <w:sz w:val="19"/>
          <w:szCs w:val="19"/>
        </w:rPr>
        <w:t xml:space="preserve">Brenda McKanna   </w:t>
      </w:r>
    </w:p>
    <w:p w14:paraId="16F0DE6D" w14:textId="77777777" w:rsidR="007F20B7" w:rsidRPr="007C29E1" w:rsidRDefault="007F20B7" w:rsidP="00F51BC3">
      <w:pPr>
        <w:jc w:val="both"/>
        <w:rPr>
          <w:sz w:val="19"/>
          <w:szCs w:val="19"/>
        </w:rPr>
      </w:pPr>
    </w:p>
    <w:p w14:paraId="296A56EA" w14:textId="77777777" w:rsidR="00DB2A0E" w:rsidRPr="007C29E1" w:rsidRDefault="00DB2A0E" w:rsidP="00F51BC3">
      <w:pPr>
        <w:jc w:val="both"/>
        <w:rPr>
          <w:sz w:val="19"/>
          <w:szCs w:val="19"/>
        </w:rPr>
      </w:pPr>
    </w:p>
    <w:p w14:paraId="497A44F1" w14:textId="21780825" w:rsidR="009E06B3" w:rsidRPr="007C29E1" w:rsidRDefault="00BF681F" w:rsidP="00F51BC3">
      <w:pPr>
        <w:jc w:val="both"/>
        <w:rPr>
          <w:sz w:val="19"/>
          <w:szCs w:val="19"/>
        </w:rPr>
      </w:pPr>
      <w:r w:rsidRPr="007C29E1">
        <w:rPr>
          <w:sz w:val="19"/>
          <w:szCs w:val="19"/>
        </w:rPr>
        <w:t>____________________________</w:t>
      </w:r>
      <w:r w:rsidR="00EE1ABB" w:rsidRPr="007C29E1">
        <w:rPr>
          <w:sz w:val="19"/>
          <w:szCs w:val="19"/>
        </w:rPr>
        <w:tab/>
      </w:r>
      <w:r w:rsidR="00531556" w:rsidRPr="007C29E1">
        <w:rPr>
          <w:sz w:val="19"/>
          <w:szCs w:val="19"/>
        </w:rPr>
        <w:tab/>
      </w:r>
      <w:r w:rsidR="00D65596" w:rsidRPr="007C29E1">
        <w:rPr>
          <w:sz w:val="19"/>
          <w:szCs w:val="19"/>
        </w:rPr>
        <w:t>____________________________</w:t>
      </w:r>
    </w:p>
    <w:p w14:paraId="0FBC28F7" w14:textId="0CE8BA29" w:rsidR="00471DFF" w:rsidRPr="007C29E1" w:rsidRDefault="001C245B" w:rsidP="00F51BC3">
      <w:pPr>
        <w:jc w:val="both"/>
        <w:rPr>
          <w:sz w:val="19"/>
          <w:szCs w:val="19"/>
        </w:rPr>
      </w:pPr>
      <w:r w:rsidRPr="007C29E1">
        <w:rPr>
          <w:sz w:val="19"/>
          <w:szCs w:val="19"/>
        </w:rPr>
        <w:t>Deputy</w:t>
      </w:r>
      <w:r w:rsidR="00D65596" w:rsidRPr="007C29E1">
        <w:rPr>
          <w:sz w:val="19"/>
          <w:szCs w:val="19"/>
        </w:rPr>
        <w:tab/>
      </w:r>
      <w:r w:rsidR="00D65596" w:rsidRPr="007C29E1">
        <w:rPr>
          <w:sz w:val="19"/>
          <w:szCs w:val="19"/>
        </w:rPr>
        <w:tab/>
      </w:r>
      <w:r w:rsidR="00D65596" w:rsidRPr="007C29E1">
        <w:rPr>
          <w:sz w:val="19"/>
          <w:szCs w:val="19"/>
        </w:rPr>
        <w:tab/>
      </w:r>
      <w:r w:rsidR="00D65596" w:rsidRPr="007C29E1">
        <w:rPr>
          <w:sz w:val="19"/>
          <w:szCs w:val="19"/>
        </w:rPr>
        <w:tab/>
      </w:r>
      <w:r w:rsidR="000F4F08" w:rsidRPr="007C29E1">
        <w:rPr>
          <w:sz w:val="19"/>
          <w:szCs w:val="19"/>
        </w:rPr>
        <w:tab/>
      </w:r>
      <w:r w:rsidR="00D65596" w:rsidRPr="007C29E1">
        <w:rPr>
          <w:sz w:val="19"/>
          <w:szCs w:val="19"/>
        </w:rPr>
        <w:t>Rowdy Rhoades, County Judge</w:t>
      </w:r>
    </w:p>
    <w:sectPr w:rsidR="00471DFF" w:rsidRPr="007C29E1" w:rsidSect="00021C9D">
      <w:pgSz w:w="12240" w:h="15840" w:code="1"/>
      <w:pgMar w:top="720" w:right="810" w:bottom="450" w:left="81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2521" w14:textId="77777777" w:rsidR="005A5662" w:rsidRDefault="005A5662" w:rsidP="00531556">
      <w:r>
        <w:separator/>
      </w:r>
    </w:p>
  </w:endnote>
  <w:endnote w:type="continuationSeparator" w:id="0">
    <w:p w14:paraId="4E02530E" w14:textId="77777777" w:rsidR="005A5662" w:rsidRDefault="005A5662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1F95" w14:textId="77777777" w:rsidR="005A5662" w:rsidRDefault="005A5662" w:rsidP="00531556">
      <w:r>
        <w:separator/>
      </w:r>
    </w:p>
  </w:footnote>
  <w:footnote w:type="continuationSeparator" w:id="0">
    <w:p w14:paraId="38C8DE93" w14:textId="77777777" w:rsidR="005A5662" w:rsidRDefault="005A5662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B20"/>
    <w:multiLevelType w:val="hybridMultilevel"/>
    <w:tmpl w:val="1DD4D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2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1"/>
  </w:num>
  <w:num w:numId="2" w16cid:durableId="1579905387">
    <w:abstractNumId w:val="5"/>
  </w:num>
  <w:num w:numId="3" w16cid:durableId="152531939">
    <w:abstractNumId w:val="9"/>
  </w:num>
  <w:num w:numId="4" w16cid:durableId="1005673176">
    <w:abstractNumId w:val="8"/>
  </w:num>
  <w:num w:numId="5" w16cid:durableId="741100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7"/>
  </w:num>
  <w:num w:numId="7" w16cid:durableId="780883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2"/>
  </w:num>
  <w:num w:numId="9" w16cid:durableId="2100561829">
    <w:abstractNumId w:val="4"/>
  </w:num>
  <w:num w:numId="10" w16cid:durableId="217865626">
    <w:abstractNumId w:val="10"/>
  </w:num>
  <w:num w:numId="11" w16cid:durableId="539822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86847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1C9D"/>
    <w:rsid w:val="00022937"/>
    <w:rsid w:val="00023502"/>
    <w:rsid w:val="00042EF9"/>
    <w:rsid w:val="00045026"/>
    <w:rsid w:val="0005347A"/>
    <w:rsid w:val="000537B8"/>
    <w:rsid w:val="00054C6C"/>
    <w:rsid w:val="00056B64"/>
    <w:rsid w:val="00057761"/>
    <w:rsid w:val="00061F33"/>
    <w:rsid w:val="00064B5C"/>
    <w:rsid w:val="00066F20"/>
    <w:rsid w:val="00073B2A"/>
    <w:rsid w:val="00075B8A"/>
    <w:rsid w:val="000815A8"/>
    <w:rsid w:val="000848D9"/>
    <w:rsid w:val="000874CD"/>
    <w:rsid w:val="000920B5"/>
    <w:rsid w:val="00092C0B"/>
    <w:rsid w:val="00096387"/>
    <w:rsid w:val="000A1A6B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C479F"/>
    <w:rsid w:val="000D4EDF"/>
    <w:rsid w:val="000E4873"/>
    <w:rsid w:val="000E4B35"/>
    <w:rsid w:val="000E4FC0"/>
    <w:rsid w:val="000E6B6B"/>
    <w:rsid w:val="000E76ED"/>
    <w:rsid w:val="000F1599"/>
    <w:rsid w:val="000F15DD"/>
    <w:rsid w:val="000F18D9"/>
    <w:rsid w:val="000F21CA"/>
    <w:rsid w:val="000F23CB"/>
    <w:rsid w:val="000F2568"/>
    <w:rsid w:val="000F48A7"/>
    <w:rsid w:val="000F4F08"/>
    <w:rsid w:val="0010036F"/>
    <w:rsid w:val="001019CD"/>
    <w:rsid w:val="00102A32"/>
    <w:rsid w:val="00103169"/>
    <w:rsid w:val="0011007F"/>
    <w:rsid w:val="00111B9E"/>
    <w:rsid w:val="00112C15"/>
    <w:rsid w:val="0011725A"/>
    <w:rsid w:val="00120B26"/>
    <w:rsid w:val="00121C0A"/>
    <w:rsid w:val="00126E48"/>
    <w:rsid w:val="001314A1"/>
    <w:rsid w:val="00133998"/>
    <w:rsid w:val="0013505E"/>
    <w:rsid w:val="00142157"/>
    <w:rsid w:val="001506C1"/>
    <w:rsid w:val="00152F0D"/>
    <w:rsid w:val="00153A40"/>
    <w:rsid w:val="00155075"/>
    <w:rsid w:val="00157AF1"/>
    <w:rsid w:val="0016065F"/>
    <w:rsid w:val="00161052"/>
    <w:rsid w:val="00167B38"/>
    <w:rsid w:val="00167D1A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133F"/>
    <w:rsid w:val="001D1AAD"/>
    <w:rsid w:val="001D45D0"/>
    <w:rsid w:val="001E592B"/>
    <w:rsid w:val="001E68EC"/>
    <w:rsid w:val="001E7297"/>
    <w:rsid w:val="001E7906"/>
    <w:rsid w:val="0020724A"/>
    <w:rsid w:val="00212C83"/>
    <w:rsid w:val="0021595B"/>
    <w:rsid w:val="00217D33"/>
    <w:rsid w:val="00222CA5"/>
    <w:rsid w:val="00230A4C"/>
    <w:rsid w:val="00231EC9"/>
    <w:rsid w:val="00233C3F"/>
    <w:rsid w:val="00234702"/>
    <w:rsid w:val="00236913"/>
    <w:rsid w:val="0023772E"/>
    <w:rsid w:val="00240EA7"/>
    <w:rsid w:val="00244173"/>
    <w:rsid w:val="00244C0E"/>
    <w:rsid w:val="0026092B"/>
    <w:rsid w:val="0026096A"/>
    <w:rsid w:val="002635AE"/>
    <w:rsid w:val="00266F59"/>
    <w:rsid w:val="00267015"/>
    <w:rsid w:val="00273C9C"/>
    <w:rsid w:val="00281F47"/>
    <w:rsid w:val="00282EB0"/>
    <w:rsid w:val="002944E6"/>
    <w:rsid w:val="00295D13"/>
    <w:rsid w:val="002A2652"/>
    <w:rsid w:val="002A3C9B"/>
    <w:rsid w:val="002A67C7"/>
    <w:rsid w:val="002B225C"/>
    <w:rsid w:val="002B2430"/>
    <w:rsid w:val="002B2DBE"/>
    <w:rsid w:val="002B50D3"/>
    <w:rsid w:val="002B577D"/>
    <w:rsid w:val="002B78E3"/>
    <w:rsid w:val="002C13D2"/>
    <w:rsid w:val="002C56A0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302754"/>
    <w:rsid w:val="003031BA"/>
    <w:rsid w:val="00303B05"/>
    <w:rsid w:val="00307814"/>
    <w:rsid w:val="00311661"/>
    <w:rsid w:val="003317DD"/>
    <w:rsid w:val="00332B6E"/>
    <w:rsid w:val="00332C03"/>
    <w:rsid w:val="00337203"/>
    <w:rsid w:val="00337DFA"/>
    <w:rsid w:val="003433FF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77A83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1ED6"/>
    <w:rsid w:val="003D523D"/>
    <w:rsid w:val="003D6C00"/>
    <w:rsid w:val="003E0B93"/>
    <w:rsid w:val="003E33E0"/>
    <w:rsid w:val="003E52D9"/>
    <w:rsid w:val="003E52FD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3695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1DFF"/>
    <w:rsid w:val="00473098"/>
    <w:rsid w:val="004731EE"/>
    <w:rsid w:val="0047533E"/>
    <w:rsid w:val="0047673A"/>
    <w:rsid w:val="0047706A"/>
    <w:rsid w:val="004843D2"/>
    <w:rsid w:val="00490FF9"/>
    <w:rsid w:val="004915FA"/>
    <w:rsid w:val="00491885"/>
    <w:rsid w:val="00494A77"/>
    <w:rsid w:val="00496AB4"/>
    <w:rsid w:val="004A02D4"/>
    <w:rsid w:val="004A6303"/>
    <w:rsid w:val="004B0C9B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20F82"/>
    <w:rsid w:val="00521901"/>
    <w:rsid w:val="00521C58"/>
    <w:rsid w:val="0052271C"/>
    <w:rsid w:val="00522FE5"/>
    <w:rsid w:val="00523EA7"/>
    <w:rsid w:val="00525675"/>
    <w:rsid w:val="005258ED"/>
    <w:rsid w:val="0052675B"/>
    <w:rsid w:val="00527AC0"/>
    <w:rsid w:val="00531556"/>
    <w:rsid w:val="0053376E"/>
    <w:rsid w:val="00535C3E"/>
    <w:rsid w:val="00535D8D"/>
    <w:rsid w:val="00536E4E"/>
    <w:rsid w:val="00537156"/>
    <w:rsid w:val="00545CBE"/>
    <w:rsid w:val="0056312E"/>
    <w:rsid w:val="0056424E"/>
    <w:rsid w:val="0056438F"/>
    <w:rsid w:val="005646B6"/>
    <w:rsid w:val="00570C2B"/>
    <w:rsid w:val="00580063"/>
    <w:rsid w:val="00580ADD"/>
    <w:rsid w:val="00580E65"/>
    <w:rsid w:val="00584BB6"/>
    <w:rsid w:val="00591A1B"/>
    <w:rsid w:val="0059491C"/>
    <w:rsid w:val="00594B64"/>
    <w:rsid w:val="005A2F60"/>
    <w:rsid w:val="005A5662"/>
    <w:rsid w:val="005A6110"/>
    <w:rsid w:val="005B53A3"/>
    <w:rsid w:val="005B5F47"/>
    <w:rsid w:val="005C0E03"/>
    <w:rsid w:val="005C147B"/>
    <w:rsid w:val="005D0501"/>
    <w:rsid w:val="005D5C74"/>
    <w:rsid w:val="005D6E7B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510B7"/>
    <w:rsid w:val="00651B12"/>
    <w:rsid w:val="00653AA1"/>
    <w:rsid w:val="006600E3"/>
    <w:rsid w:val="0066571C"/>
    <w:rsid w:val="00665FE9"/>
    <w:rsid w:val="0066684C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6F8"/>
    <w:rsid w:val="006B2F0A"/>
    <w:rsid w:val="006B4BF2"/>
    <w:rsid w:val="006B75C2"/>
    <w:rsid w:val="006C12AB"/>
    <w:rsid w:val="006C1ADF"/>
    <w:rsid w:val="006C1AFA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2B31"/>
    <w:rsid w:val="007353EF"/>
    <w:rsid w:val="00740277"/>
    <w:rsid w:val="00744F11"/>
    <w:rsid w:val="00746F82"/>
    <w:rsid w:val="00750AD9"/>
    <w:rsid w:val="007518DD"/>
    <w:rsid w:val="007630B7"/>
    <w:rsid w:val="007742A2"/>
    <w:rsid w:val="00775C6F"/>
    <w:rsid w:val="00777F85"/>
    <w:rsid w:val="00780986"/>
    <w:rsid w:val="00785090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29E1"/>
    <w:rsid w:val="007C35BE"/>
    <w:rsid w:val="007C4C5F"/>
    <w:rsid w:val="007C5CAB"/>
    <w:rsid w:val="007C766A"/>
    <w:rsid w:val="007D03C9"/>
    <w:rsid w:val="007D143B"/>
    <w:rsid w:val="007D204E"/>
    <w:rsid w:val="007D74AB"/>
    <w:rsid w:val="007E57F1"/>
    <w:rsid w:val="007E5B91"/>
    <w:rsid w:val="007E6FC7"/>
    <w:rsid w:val="007F20B7"/>
    <w:rsid w:val="007F4060"/>
    <w:rsid w:val="007F46C3"/>
    <w:rsid w:val="008077BA"/>
    <w:rsid w:val="00810861"/>
    <w:rsid w:val="00815E23"/>
    <w:rsid w:val="00821458"/>
    <w:rsid w:val="00825E36"/>
    <w:rsid w:val="008262A7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B47EF"/>
    <w:rsid w:val="008C0100"/>
    <w:rsid w:val="008C1258"/>
    <w:rsid w:val="008C5D06"/>
    <w:rsid w:val="008C6400"/>
    <w:rsid w:val="008C6E2E"/>
    <w:rsid w:val="008F16EE"/>
    <w:rsid w:val="008F1FA9"/>
    <w:rsid w:val="00901108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2959"/>
    <w:rsid w:val="0096525E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0E2D"/>
    <w:rsid w:val="009B5020"/>
    <w:rsid w:val="009C13F8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9F333C"/>
    <w:rsid w:val="00A00E24"/>
    <w:rsid w:val="00A03109"/>
    <w:rsid w:val="00A04FEF"/>
    <w:rsid w:val="00A07E77"/>
    <w:rsid w:val="00A10BBE"/>
    <w:rsid w:val="00A11757"/>
    <w:rsid w:val="00A16F58"/>
    <w:rsid w:val="00A170F4"/>
    <w:rsid w:val="00A22856"/>
    <w:rsid w:val="00A30A8B"/>
    <w:rsid w:val="00A3326E"/>
    <w:rsid w:val="00A46888"/>
    <w:rsid w:val="00A609BE"/>
    <w:rsid w:val="00A62AA7"/>
    <w:rsid w:val="00A64651"/>
    <w:rsid w:val="00A7498F"/>
    <w:rsid w:val="00A74C25"/>
    <w:rsid w:val="00A75DD8"/>
    <w:rsid w:val="00A81078"/>
    <w:rsid w:val="00A814AE"/>
    <w:rsid w:val="00A839B5"/>
    <w:rsid w:val="00A84412"/>
    <w:rsid w:val="00A84D76"/>
    <w:rsid w:val="00A87851"/>
    <w:rsid w:val="00A9100F"/>
    <w:rsid w:val="00A923C5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2384"/>
    <w:rsid w:val="00AC6CC5"/>
    <w:rsid w:val="00AD421F"/>
    <w:rsid w:val="00AD4D41"/>
    <w:rsid w:val="00AD7062"/>
    <w:rsid w:val="00AD7E09"/>
    <w:rsid w:val="00AE1CF8"/>
    <w:rsid w:val="00AE3CC4"/>
    <w:rsid w:val="00AE46D0"/>
    <w:rsid w:val="00B02C40"/>
    <w:rsid w:val="00B02FC5"/>
    <w:rsid w:val="00B030FF"/>
    <w:rsid w:val="00B07E40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538A8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359A"/>
    <w:rsid w:val="00B942C9"/>
    <w:rsid w:val="00B94EA0"/>
    <w:rsid w:val="00B97F9F"/>
    <w:rsid w:val="00BA131B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C365A"/>
    <w:rsid w:val="00BC6025"/>
    <w:rsid w:val="00BD5CB9"/>
    <w:rsid w:val="00BD656A"/>
    <w:rsid w:val="00BE3B58"/>
    <w:rsid w:val="00BE5672"/>
    <w:rsid w:val="00BE57EB"/>
    <w:rsid w:val="00BE7CB5"/>
    <w:rsid w:val="00BE7F82"/>
    <w:rsid w:val="00BF47DF"/>
    <w:rsid w:val="00BF4A59"/>
    <w:rsid w:val="00BF681F"/>
    <w:rsid w:val="00C006F6"/>
    <w:rsid w:val="00C07855"/>
    <w:rsid w:val="00C10C13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EBB"/>
    <w:rsid w:val="00C37F33"/>
    <w:rsid w:val="00C40347"/>
    <w:rsid w:val="00C52C6B"/>
    <w:rsid w:val="00C55913"/>
    <w:rsid w:val="00C56A10"/>
    <w:rsid w:val="00C601DC"/>
    <w:rsid w:val="00C63642"/>
    <w:rsid w:val="00C66749"/>
    <w:rsid w:val="00C747F2"/>
    <w:rsid w:val="00C8007C"/>
    <w:rsid w:val="00C83E41"/>
    <w:rsid w:val="00C85389"/>
    <w:rsid w:val="00C86424"/>
    <w:rsid w:val="00C9079F"/>
    <w:rsid w:val="00C932CE"/>
    <w:rsid w:val="00C959A3"/>
    <w:rsid w:val="00CA0EB2"/>
    <w:rsid w:val="00CA1859"/>
    <w:rsid w:val="00CA1D9A"/>
    <w:rsid w:val="00CA2493"/>
    <w:rsid w:val="00CA47E7"/>
    <w:rsid w:val="00CB2102"/>
    <w:rsid w:val="00CB4832"/>
    <w:rsid w:val="00CB5586"/>
    <w:rsid w:val="00CB5F72"/>
    <w:rsid w:val="00CB603B"/>
    <w:rsid w:val="00CC3645"/>
    <w:rsid w:val="00CC46F3"/>
    <w:rsid w:val="00CD0E9F"/>
    <w:rsid w:val="00CE0941"/>
    <w:rsid w:val="00CE45BF"/>
    <w:rsid w:val="00CE70B6"/>
    <w:rsid w:val="00CE71A5"/>
    <w:rsid w:val="00CF0EA5"/>
    <w:rsid w:val="00D008DB"/>
    <w:rsid w:val="00D04AA3"/>
    <w:rsid w:val="00D0622A"/>
    <w:rsid w:val="00D111C1"/>
    <w:rsid w:val="00D11F43"/>
    <w:rsid w:val="00D123A3"/>
    <w:rsid w:val="00D14E25"/>
    <w:rsid w:val="00D20A61"/>
    <w:rsid w:val="00D36FCE"/>
    <w:rsid w:val="00D415B0"/>
    <w:rsid w:val="00D42A57"/>
    <w:rsid w:val="00D45778"/>
    <w:rsid w:val="00D47DBA"/>
    <w:rsid w:val="00D551BA"/>
    <w:rsid w:val="00D55DB6"/>
    <w:rsid w:val="00D60D46"/>
    <w:rsid w:val="00D65596"/>
    <w:rsid w:val="00D6696D"/>
    <w:rsid w:val="00D75CD6"/>
    <w:rsid w:val="00D77CF6"/>
    <w:rsid w:val="00D855EC"/>
    <w:rsid w:val="00D86A26"/>
    <w:rsid w:val="00D87345"/>
    <w:rsid w:val="00D879E5"/>
    <w:rsid w:val="00D962B0"/>
    <w:rsid w:val="00D96FFA"/>
    <w:rsid w:val="00DA3DE9"/>
    <w:rsid w:val="00DA7E64"/>
    <w:rsid w:val="00DB2A0E"/>
    <w:rsid w:val="00DB7CAE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31F2"/>
    <w:rsid w:val="00DF4478"/>
    <w:rsid w:val="00DF4F91"/>
    <w:rsid w:val="00E006DA"/>
    <w:rsid w:val="00E05F66"/>
    <w:rsid w:val="00E05F87"/>
    <w:rsid w:val="00E07903"/>
    <w:rsid w:val="00E10365"/>
    <w:rsid w:val="00E12D62"/>
    <w:rsid w:val="00E2073F"/>
    <w:rsid w:val="00E23487"/>
    <w:rsid w:val="00E2718C"/>
    <w:rsid w:val="00E277D6"/>
    <w:rsid w:val="00E3260B"/>
    <w:rsid w:val="00E3400E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3055"/>
    <w:rsid w:val="00E86BEC"/>
    <w:rsid w:val="00E9565B"/>
    <w:rsid w:val="00E97C9C"/>
    <w:rsid w:val="00E97DD4"/>
    <w:rsid w:val="00EA1683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E6DBB"/>
    <w:rsid w:val="00EF10B4"/>
    <w:rsid w:val="00EF33C2"/>
    <w:rsid w:val="00EF5DE2"/>
    <w:rsid w:val="00F01DD9"/>
    <w:rsid w:val="00F02993"/>
    <w:rsid w:val="00F06C36"/>
    <w:rsid w:val="00F12F70"/>
    <w:rsid w:val="00F16D3D"/>
    <w:rsid w:val="00F21E97"/>
    <w:rsid w:val="00F26BA8"/>
    <w:rsid w:val="00F30136"/>
    <w:rsid w:val="00F34B57"/>
    <w:rsid w:val="00F37368"/>
    <w:rsid w:val="00F3785D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B1F24"/>
    <w:rsid w:val="00FC4BE2"/>
    <w:rsid w:val="00FD2144"/>
    <w:rsid w:val="00FD43E9"/>
    <w:rsid w:val="00FE0065"/>
    <w:rsid w:val="00FE0D9D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10383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454</cp:revision>
  <cp:lastPrinted>2023-10-06T13:35:00Z</cp:lastPrinted>
  <dcterms:created xsi:type="dcterms:W3CDTF">2020-07-24T18:53:00Z</dcterms:created>
  <dcterms:modified xsi:type="dcterms:W3CDTF">2023-10-20T13:32:00Z</dcterms:modified>
</cp:coreProperties>
</file>