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F9D4AD" w14:textId="77777777" w:rsidR="002A4373" w:rsidRDefault="002A4373" w:rsidP="002A4373">
      <w:pPr>
        <w:pStyle w:val="NormalWeb"/>
        <w:spacing w:before="0" w:beforeAutospacing="0" w:after="0" w:afterAutospacing="0"/>
        <w:rPr>
          <w:rFonts w:ascii="Segoe UI" w:hAnsi="Segoe UI" w:cs="Segoe UI"/>
          <w:color w:val="000000"/>
        </w:rPr>
      </w:pPr>
      <w:r>
        <w:rPr>
          <w:rStyle w:val="Emphasis"/>
          <w:rFonts w:ascii="Segoe UI" w:hAnsi="Segoe UI" w:cs="Segoe UI"/>
          <w:b/>
          <w:bCs/>
          <w:color w:val="000000"/>
          <w:sz w:val="33"/>
          <w:szCs w:val="33"/>
        </w:rPr>
        <w:t>The County Clerk's office cannot give legal advice.  If you need legal advice please speak with an attorney prior to visiting our office. We do not provide legal forms and cannot give instructions on how to fill out legal documents as that would be giving legal advice.   Thank you!</w:t>
      </w:r>
    </w:p>
    <w:p w14:paraId="4A60DC12" w14:textId="77777777" w:rsidR="002A4373" w:rsidRDefault="00C11461" w:rsidP="002A4373">
      <w:pPr>
        <w:pStyle w:val="NormalWeb"/>
        <w:spacing w:before="0" w:beforeAutospacing="0" w:after="0" w:afterAutospacing="0"/>
        <w:jc w:val="center"/>
        <w:rPr>
          <w:rFonts w:ascii="Segoe UI" w:hAnsi="Segoe UI" w:cs="Segoe UI"/>
          <w:color w:val="000000"/>
        </w:rPr>
      </w:pPr>
      <w:hyperlink r:id="rId4" w:history="1">
        <w:r w:rsidR="002A4373">
          <w:rPr>
            <w:rStyle w:val="Hyperlink"/>
            <w:b/>
            <w:bCs/>
            <w:i/>
            <w:iCs/>
            <w:color w:val="3B5998"/>
            <w:sz w:val="42"/>
            <w:szCs w:val="42"/>
          </w:rPr>
          <w:t xml:space="preserve">Click here for self-help legal </w:t>
        </w:r>
        <w:proofErr w:type="spellStart"/>
        <w:proofErr w:type="gramStart"/>
        <w:r w:rsidR="002A4373">
          <w:rPr>
            <w:rStyle w:val="Hyperlink"/>
            <w:b/>
            <w:bCs/>
            <w:i/>
            <w:iCs/>
            <w:color w:val="3B5998"/>
            <w:sz w:val="42"/>
            <w:szCs w:val="42"/>
          </w:rPr>
          <w:t>advise</w:t>
        </w:r>
        <w:proofErr w:type="spellEnd"/>
        <w:proofErr w:type="gramEnd"/>
        <w:r w:rsidR="002A4373">
          <w:rPr>
            <w:rStyle w:val="Hyperlink"/>
            <w:b/>
            <w:bCs/>
            <w:i/>
            <w:iCs/>
            <w:color w:val="3B5998"/>
            <w:sz w:val="42"/>
            <w:szCs w:val="42"/>
          </w:rPr>
          <w:t>.</w:t>
        </w:r>
      </w:hyperlink>
    </w:p>
    <w:p w14:paraId="20FDC4BC" w14:textId="77777777" w:rsidR="00375A76" w:rsidRDefault="00C11461"/>
    <w:sectPr w:rsidR="00375A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373"/>
    <w:rsid w:val="002A4373"/>
    <w:rsid w:val="00521EF6"/>
    <w:rsid w:val="009A2415"/>
    <w:rsid w:val="00AE3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E7D7E"/>
  <w15:chartTrackingRefBased/>
  <w15:docId w15:val="{D6FE6DE4-FAD7-4FCD-B15C-40986651A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437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A4373"/>
    <w:rPr>
      <w:i/>
      <w:iCs/>
    </w:rPr>
  </w:style>
  <w:style w:type="character" w:styleId="Hyperlink">
    <w:name w:val="Hyperlink"/>
    <w:basedOn w:val="DefaultParagraphFont"/>
    <w:uiPriority w:val="99"/>
    <w:semiHidden/>
    <w:unhideWhenUsed/>
    <w:rsid w:val="002A4373"/>
    <w:rPr>
      <w:color w:val="0000FF"/>
      <w:u w:val="single"/>
    </w:rPr>
  </w:style>
  <w:style w:type="paragraph" w:styleId="BalloonText">
    <w:name w:val="Balloon Text"/>
    <w:basedOn w:val="Normal"/>
    <w:link w:val="BalloonTextChar"/>
    <w:uiPriority w:val="99"/>
    <w:semiHidden/>
    <w:unhideWhenUsed/>
    <w:rsid w:val="002A43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3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040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ll.texas.gov/self-hel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McKanna</dc:creator>
  <cp:keywords/>
  <dc:description/>
  <cp:lastModifiedBy>Brenda McKanna</cp:lastModifiedBy>
  <cp:revision>1</cp:revision>
  <cp:lastPrinted>2020-12-16T21:28:00Z</cp:lastPrinted>
  <dcterms:created xsi:type="dcterms:W3CDTF">2020-12-16T21:27:00Z</dcterms:created>
  <dcterms:modified xsi:type="dcterms:W3CDTF">2020-12-16T21:29:00Z</dcterms:modified>
</cp:coreProperties>
</file>